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0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4111"/>
        <w:gridCol w:w="5459"/>
      </w:tblGrid>
      <w:tr w:rsidR="009F686A" w:rsidRPr="000419AE" w:rsidTr="0085609B">
        <w:trPr>
          <w:gridAfter w:val="1"/>
          <w:wAfter w:w="5459" w:type="dxa"/>
          <w:trHeight w:val="238"/>
        </w:trPr>
        <w:tc>
          <w:tcPr>
            <w:tcW w:w="4111" w:type="dxa"/>
          </w:tcPr>
          <w:p w:rsidR="009F686A" w:rsidRPr="00B703EE" w:rsidRDefault="0085609B" w:rsidP="0085609B">
            <w:pPr>
              <w:pStyle w:val="af1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</w:t>
            </w:r>
          </w:p>
        </w:tc>
      </w:tr>
      <w:tr w:rsidR="009F686A" w:rsidRPr="000419AE" w:rsidTr="0085609B">
        <w:trPr>
          <w:trHeight w:val="429"/>
        </w:trPr>
        <w:tc>
          <w:tcPr>
            <w:tcW w:w="9570" w:type="dxa"/>
            <w:gridSpan w:val="2"/>
          </w:tcPr>
          <w:p w:rsidR="000662A4" w:rsidRDefault="000662A4" w:rsidP="000662A4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  <w:p w:rsidR="00B96F27" w:rsidRPr="00B96F27" w:rsidRDefault="00B96F27" w:rsidP="00B96F27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9F686A" w:rsidRPr="00A15BA3" w:rsidRDefault="009F686A" w:rsidP="00B703EE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 w:rsidRPr="00C62D16">
        <w:rPr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C62D16">
        <w:rPr>
          <w:b/>
          <w:bCs/>
          <w:kern w:val="32"/>
          <w:sz w:val="24"/>
          <w:szCs w:val="24"/>
          <w:lang w:eastAsia="ru-RU"/>
        </w:rPr>
        <w:br/>
      </w:r>
      <w:r w:rsidR="00C10A02">
        <w:rPr>
          <w:b/>
          <w:bCs/>
          <w:kern w:val="32"/>
          <w:sz w:val="24"/>
          <w:szCs w:val="24"/>
          <w:lang w:eastAsia="ru-RU"/>
        </w:rPr>
        <w:t>главного</w:t>
      </w:r>
      <w:r w:rsidR="00A619E9">
        <w:rPr>
          <w:b/>
          <w:bCs/>
          <w:kern w:val="32"/>
          <w:sz w:val="24"/>
          <w:szCs w:val="24"/>
          <w:lang w:eastAsia="ru-RU"/>
        </w:rPr>
        <w:t xml:space="preserve"> государственного налогового инспектора</w:t>
      </w:r>
      <w:r w:rsidRPr="00C62D16">
        <w:rPr>
          <w:b/>
          <w:bCs/>
          <w:kern w:val="32"/>
          <w:sz w:val="24"/>
          <w:szCs w:val="24"/>
          <w:lang w:eastAsia="ru-RU"/>
        </w:rPr>
        <w:br/>
        <w:t>отдела камеральных проверок №1 Межрайонной ИФНС России №</w:t>
      </w:r>
      <w:r w:rsidR="00A15BA3" w:rsidRPr="00A15BA3">
        <w:rPr>
          <w:b/>
          <w:bCs/>
          <w:kern w:val="32"/>
          <w:sz w:val="24"/>
          <w:szCs w:val="24"/>
          <w:lang w:eastAsia="ru-RU"/>
        </w:rPr>
        <w:t>4</w:t>
      </w:r>
    </w:p>
    <w:p w:rsidR="009F686A" w:rsidRDefault="009F686A" w:rsidP="00C62D16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>
        <w:rPr>
          <w:b/>
          <w:bCs/>
          <w:kern w:val="32"/>
          <w:sz w:val="24"/>
          <w:szCs w:val="24"/>
          <w:lang w:eastAsia="ru-RU"/>
        </w:rPr>
        <w:t xml:space="preserve">по Ставропольскому краю </w:t>
      </w:r>
    </w:p>
    <w:p w:rsidR="009F686A" w:rsidRPr="000803A1" w:rsidRDefault="009F686A" w:rsidP="00C62D16">
      <w:pPr>
        <w:keepNext/>
        <w:ind w:firstLine="567"/>
        <w:jc w:val="center"/>
        <w:outlineLvl w:val="0"/>
        <w:rPr>
          <w:b/>
          <w:bCs/>
          <w:sz w:val="16"/>
          <w:szCs w:val="24"/>
        </w:rPr>
      </w:pPr>
    </w:p>
    <w:p w:rsidR="009F686A" w:rsidRPr="00B703EE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3EE">
        <w:rPr>
          <w:rFonts w:ascii="Times New Roman" w:hAnsi="Times New Roman" w:cs="Times New Roman"/>
          <w:b/>
          <w:bCs/>
          <w:sz w:val="24"/>
          <w:szCs w:val="24"/>
        </w:rPr>
        <w:t>I. Общие положения</w:t>
      </w:r>
    </w:p>
    <w:p w:rsidR="009F686A" w:rsidRPr="000803A1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24"/>
        </w:rPr>
      </w:pPr>
    </w:p>
    <w:p w:rsidR="009F686A" w:rsidRPr="00A15BA3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C10A02">
        <w:rPr>
          <w:sz w:val="24"/>
          <w:szCs w:val="24"/>
        </w:rPr>
        <w:t>главного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Pr="00B703EE">
        <w:rPr>
          <w:sz w:val="24"/>
          <w:szCs w:val="24"/>
        </w:rPr>
        <w:t xml:space="preserve"> отдела камеральных проверок №1 Межрайонной ИФНС России №</w:t>
      </w:r>
      <w:r w:rsidR="00A15BA3" w:rsidRPr="00A15BA3">
        <w:rPr>
          <w:sz w:val="24"/>
          <w:szCs w:val="24"/>
        </w:rPr>
        <w:t xml:space="preserve"> 4</w:t>
      </w:r>
      <w:r w:rsidRPr="00B703EE">
        <w:rPr>
          <w:sz w:val="24"/>
          <w:szCs w:val="24"/>
        </w:rPr>
        <w:t xml:space="preserve"> по Ставропольскому краю (далее – </w:t>
      </w:r>
      <w:r w:rsidR="00C10A02">
        <w:rPr>
          <w:sz w:val="24"/>
          <w:szCs w:val="24"/>
        </w:rPr>
        <w:t>главный</w:t>
      </w:r>
      <w:r w:rsidR="0017375D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государственный налоговый</w:t>
      </w:r>
      <w:r w:rsidR="0017375D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) относится к </w:t>
      </w:r>
      <w:r w:rsidR="00487299">
        <w:rPr>
          <w:sz w:val="24"/>
          <w:szCs w:val="24"/>
        </w:rPr>
        <w:t>ведущей</w:t>
      </w:r>
      <w:r w:rsidRPr="00B703EE">
        <w:rPr>
          <w:sz w:val="24"/>
          <w:szCs w:val="24"/>
        </w:rPr>
        <w:t xml:space="preserve"> группе должностей гражданской службы категории "</w:t>
      </w:r>
      <w:r w:rsidRPr="00A15BA3">
        <w:rPr>
          <w:sz w:val="24"/>
          <w:szCs w:val="24"/>
        </w:rPr>
        <w:t>специалисты".</w:t>
      </w:r>
    </w:p>
    <w:p w:rsidR="009F686A" w:rsidRPr="00A15BA3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A3">
        <w:rPr>
          <w:rFonts w:ascii="Times New Roman" w:hAnsi="Times New Roman" w:cs="Times New Roman"/>
          <w:sz w:val="24"/>
          <w:szCs w:val="24"/>
        </w:rPr>
        <w:t>Регистрационный номер (код) должности –</w:t>
      </w:r>
      <w:r w:rsidR="00C10A02" w:rsidRPr="00C10A02">
        <w:rPr>
          <w:rFonts w:ascii="Times New Roman" w:hAnsi="Times New Roman" w:cs="Times New Roman"/>
          <w:sz w:val="24"/>
          <w:szCs w:val="24"/>
        </w:rPr>
        <w:t>11-3-3-094</w:t>
      </w:r>
      <w:r w:rsidRPr="00A15BA3">
        <w:rPr>
          <w:rFonts w:ascii="Times New Roman" w:hAnsi="Times New Roman" w:cs="Times New Roman"/>
          <w:sz w:val="24"/>
          <w:szCs w:val="24"/>
        </w:rPr>
        <w:t>.</w:t>
      </w:r>
    </w:p>
    <w:p w:rsidR="009F686A" w:rsidRPr="00B703EE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A3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Pr="00C62D16">
        <w:rPr>
          <w:rFonts w:ascii="Times New Roman" w:hAnsi="Times New Roman" w:cs="Times New Roman"/>
          <w:sz w:val="24"/>
          <w:szCs w:val="24"/>
        </w:rPr>
        <w:t xml:space="preserve"> </w:t>
      </w:r>
      <w:r w:rsidR="00C10A02">
        <w:rPr>
          <w:rFonts w:ascii="Times New Roman" w:hAnsi="Times New Roman" w:cs="Times New Roman"/>
          <w:sz w:val="24"/>
          <w:szCs w:val="24"/>
        </w:rPr>
        <w:t>главного</w:t>
      </w:r>
      <w:r w:rsidR="00A619E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C62D16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233EEE" w:rsidRDefault="009F686A" w:rsidP="00233EEE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3. Вид профессиональной служебной деятельности </w:t>
      </w:r>
      <w:r w:rsidR="00C10A02">
        <w:rPr>
          <w:sz w:val="24"/>
          <w:szCs w:val="24"/>
        </w:rPr>
        <w:t>главного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Pr="00B703EE">
        <w:rPr>
          <w:sz w:val="24"/>
          <w:szCs w:val="24"/>
        </w:rPr>
        <w:t>:</w:t>
      </w:r>
      <w:bookmarkStart w:id="0" w:name="РасчетсБюджетом"/>
      <w:r w:rsidR="00A15BA3" w:rsidRPr="00A15BA3">
        <w:rPr>
          <w:sz w:val="24"/>
          <w:szCs w:val="24"/>
        </w:rPr>
        <w:t xml:space="preserve"> </w:t>
      </w:r>
      <w:r w:rsidRPr="00233EEE">
        <w:rPr>
          <w:color w:val="000000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233EEE">
        <w:rPr>
          <w:color w:val="000000"/>
          <w:sz w:val="24"/>
          <w:szCs w:val="24"/>
        </w:rPr>
        <w:t xml:space="preserve"> </w:t>
      </w:r>
      <w:r w:rsidR="00782340" w:rsidRPr="00782340">
        <w:rPr>
          <w:color w:val="000000"/>
          <w:sz w:val="24"/>
          <w:szCs w:val="24"/>
        </w:rPr>
        <w:t xml:space="preserve">по налогу на </w:t>
      </w:r>
      <w:r w:rsidR="009E3C67">
        <w:rPr>
          <w:color w:val="000000"/>
          <w:sz w:val="24"/>
          <w:szCs w:val="24"/>
        </w:rPr>
        <w:t>добавленную стоимость</w:t>
      </w:r>
      <w:r w:rsidR="00233EEE">
        <w:rPr>
          <w:color w:val="000000"/>
          <w:sz w:val="24"/>
          <w:szCs w:val="24"/>
        </w:rPr>
        <w:t>.</w:t>
      </w:r>
    </w:p>
    <w:p w:rsidR="009F686A" w:rsidRPr="00B703EE" w:rsidRDefault="00233EEE" w:rsidP="001860A8"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bookmarkEnd w:id="0"/>
      <w:r w:rsidR="009F686A" w:rsidRPr="00B703EE">
        <w:rPr>
          <w:sz w:val="24"/>
          <w:szCs w:val="24"/>
        </w:rPr>
        <w:t xml:space="preserve">4. Назначение на должность и освобождение от должности </w:t>
      </w:r>
      <w:r w:rsidR="00C10A02">
        <w:rPr>
          <w:sz w:val="24"/>
          <w:szCs w:val="24"/>
        </w:rPr>
        <w:t>главного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="009F686A" w:rsidRPr="00B703EE">
        <w:rPr>
          <w:sz w:val="24"/>
          <w:szCs w:val="24"/>
        </w:rPr>
        <w:t xml:space="preserve"> осуществляются приказом Межрайонной ИФНС России №</w:t>
      </w:r>
      <w:r w:rsidR="00A15BA3" w:rsidRPr="00A15BA3">
        <w:rPr>
          <w:sz w:val="24"/>
          <w:szCs w:val="24"/>
        </w:rPr>
        <w:t xml:space="preserve">4 </w:t>
      </w:r>
      <w:r w:rsidR="009F686A" w:rsidRPr="00B703EE">
        <w:rPr>
          <w:sz w:val="24"/>
          <w:szCs w:val="24"/>
        </w:rPr>
        <w:t>по Ставропольскому краю (далее - Инспекция).</w:t>
      </w:r>
    </w:p>
    <w:p w:rsidR="001860A8" w:rsidRDefault="00C10A02" w:rsidP="001860A8">
      <w:pPr>
        <w:rPr>
          <w:sz w:val="24"/>
          <w:szCs w:val="24"/>
        </w:rPr>
      </w:pPr>
      <w:r>
        <w:rPr>
          <w:sz w:val="24"/>
          <w:szCs w:val="24"/>
        </w:rPr>
        <w:t>Главный</w:t>
      </w:r>
      <w:r w:rsidR="00A619E9" w:rsidRPr="00A15BA3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>г</w:t>
      </w:r>
      <w:r w:rsidR="00A15BA3" w:rsidRPr="00A15BA3">
        <w:rPr>
          <w:sz w:val="24"/>
          <w:szCs w:val="24"/>
        </w:rPr>
        <w:t xml:space="preserve">осударственный налоговый </w:t>
      </w:r>
      <w:r w:rsidR="00A619E9">
        <w:rPr>
          <w:sz w:val="24"/>
          <w:szCs w:val="24"/>
        </w:rPr>
        <w:t>инспектор</w:t>
      </w:r>
      <w:r w:rsidR="00A15BA3" w:rsidRPr="00A15BA3">
        <w:rPr>
          <w:sz w:val="24"/>
          <w:szCs w:val="24"/>
        </w:rPr>
        <w:t xml:space="preserve"> непосредственно подчиняется начальнику отдела и заместителю начальника отдела.</w:t>
      </w:r>
    </w:p>
    <w:p w:rsidR="009F686A" w:rsidRPr="00C62D16" w:rsidRDefault="00A15BA3" w:rsidP="001860A8">
      <w:pPr>
        <w:rPr>
          <w:sz w:val="24"/>
          <w:szCs w:val="24"/>
        </w:rPr>
      </w:pPr>
      <w:r w:rsidRPr="00A15BA3">
        <w:rPr>
          <w:sz w:val="24"/>
          <w:szCs w:val="24"/>
        </w:rPr>
        <w:t>В случае служебной необходимости исполняет обязанности одного из сотрудников отдела в соответствии с распоряжением начальника отдела</w:t>
      </w:r>
      <w:r w:rsidR="00487299">
        <w:rPr>
          <w:sz w:val="24"/>
          <w:szCs w:val="24"/>
        </w:rPr>
        <w:t>.</w:t>
      </w:r>
    </w:p>
    <w:p w:rsidR="009F686A" w:rsidRPr="000803A1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24"/>
          <w:highlight w:val="yellow"/>
        </w:rPr>
      </w:pPr>
    </w:p>
    <w:p w:rsidR="009F686A" w:rsidRPr="00B703EE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3EE">
        <w:rPr>
          <w:rFonts w:ascii="Times New Roman" w:hAnsi="Times New Roman" w:cs="Times New Roman"/>
          <w:b/>
          <w:bCs/>
          <w:sz w:val="24"/>
          <w:szCs w:val="24"/>
        </w:rPr>
        <w:t>II. Квалификационные требования</w:t>
      </w:r>
      <w:r w:rsidRPr="00B703EE">
        <w:rPr>
          <w:rFonts w:ascii="Times New Roman" w:hAnsi="Times New Roman" w:cs="Times New Roman"/>
          <w:b/>
          <w:bCs/>
          <w:sz w:val="24"/>
          <w:szCs w:val="24"/>
        </w:rPr>
        <w:br/>
        <w:t>для замещения должности гражданской службы</w:t>
      </w:r>
    </w:p>
    <w:p w:rsidR="009F686A" w:rsidRPr="000803A1" w:rsidRDefault="009F686A" w:rsidP="009B567C">
      <w:pPr>
        <w:widowControl w:val="0"/>
        <w:ind w:firstLine="567"/>
        <w:rPr>
          <w:sz w:val="16"/>
          <w:szCs w:val="24"/>
          <w:highlight w:val="yellow"/>
        </w:rPr>
      </w:pPr>
    </w:p>
    <w:p w:rsidR="009F686A" w:rsidRPr="00B703EE" w:rsidRDefault="009F686A" w:rsidP="001860A8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6. Для замещения должности </w:t>
      </w:r>
      <w:r w:rsidR="00C10A02">
        <w:rPr>
          <w:sz w:val="24"/>
          <w:szCs w:val="24"/>
        </w:rPr>
        <w:t>главного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Pr="00B703EE">
        <w:rPr>
          <w:sz w:val="24"/>
          <w:szCs w:val="24"/>
        </w:rPr>
        <w:t xml:space="preserve"> устанавливаются следующие требования: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>6.1. Наличие высшего образования.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pacing w:val="-2"/>
          <w:sz w:val="24"/>
          <w:szCs w:val="24"/>
        </w:rPr>
        <w:t>6.2. </w:t>
      </w:r>
      <w:r w:rsidRPr="00B703EE">
        <w:rPr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F686A" w:rsidRPr="00B703EE" w:rsidRDefault="009F686A" w:rsidP="001860A8">
      <w:pPr>
        <w:widowControl w:val="0"/>
        <w:rPr>
          <w:spacing w:val="-2"/>
          <w:sz w:val="24"/>
          <w:szCs w:val="24"/>
        </w:rPr>
      </w:pPr>
      <w:r w:rsidRPr="00B703EE">
        <w:rPr>
          <w:spacing w:val="-2"/>
          <w:sz w:val="24"/>
          <w:szCs w:val="24"/>
        </w:rPr>
        <w:t>6.3. Наличие базовых знаний:</w:t>
      </w:r>
      <w:r w:rsidR="00A15BA3" w:rsidRPr="00A15BA3">
        <w:rPr>
          <w:spacing w:val="-2"/>
          <w:sz w:val="24"/>
          <w:szCs w:val="24"/>
        </w:rPr>
        <w:t xml:space="preserve"> </w:t>
      </w:r>
      <w:r w:rsidRPr="00B703EE">
        <w:rPr>
          <w:sz w:val="24"/>
          <w:szCs w:val="24"/>
        </w:rPr>
        <w:t>государственного языка Российской Федерации (русского языка)</w:t>
      </w:r>
      <w:proofErr w:type="gramStart"/>
      <w:r w:rsidRPr="00B703EE">
        <w:rPr>
          <w:sz w:val="24"/>
          <w:szCs w:val="24"/>
        </w:rPr>
        <w:t>;о</w:t>
      </w:r>
      <w:proofErr w:type="gramEnd"/>
      <w:r w:rsidRPr="00B703EE">
        <w:rPr>
          <w:sz w:val="24"/>
          <w:szCs w:val="24"/>
        </w:rPr>
        <w:t xml:space="preserve">снов </w:t>
      </w:r>
      <w:hyperlink r:id="rId9" w:history="1">
        <w:r w:rsidRPr="00B703EE">
          <w:rPr>
            <w:sz w:val="24"/>
            <w:szCs w:val="24"/>
          </w:rPr>
          <w:t>Конституции</w:t>
        </w:r>
      </w:hyperlink>
      <w:r w:rsidRPr="00B703EE">
        <w:rPr>
          <w:sz w:val="24"/>
          <w:szCs w:val="24"/>
        </w:rPr>
        <w:t xml:space="preserve"> Российской Федерации, Федерального </w:t>
      </w:r>
      <w:hyperlink r:id="rId10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25 декабря 2008 г. № 273-ФЗ «О противодействии коррупции», других</w:t>
      </w:r>
      <w:r w:rsidRPr="00B703EE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r w:rsidR="00A15BA3" w:rsidRPr="00A15BA3">
        <w:rPr>
          <w:spacing w:val="-2"/>
          <w:sz w:val="24"/>
          <w:szCs w:val="24"/>
        </w:rPr>
        <w:t xml:space="preserve"> </w:t>
      </w:r>
      <w:proofErr w:type="gramStart"/>
      <w:r w:rsidRPr="00B703EE">
        <w:rPr>
          <w:spacing w:val="-2"/>
          <w:sz w:val="24"/>
          <w:szCs w:val="24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451D3">
        <w:rPr>
          <w:spacing w:val="-2"/>
          <w:sz w:val="24"/>
          <w:szCs w:val="24"/>
        </w:rPr>
        <w:t>Межрайонной инспекции</w:t>
      </w:r>
      <w:r w:rsidRPr="00B703EE">
        <w:rPr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B703EE"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Pr="00B703EE">
        <w:rPr>
          <w:spacing w:val="-2"/>
          <w:sz w:val="24"/>
          <w:szCs w:val="24"/>
        </w:rPr>
        <w:t>применения</w:t>
      </w:r>
      <w:proofErr w:type="gramEnd"/>
      <w:r w:rsidRPr="00B703EE"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F686A" w:rsidRPr="00B703EE" w:rsidRDefault="009F686A" w:rsidP="001860A8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6.4. Наличие профессиональных знаний:</w:t>
      </w:r>
    </w:p>
    <w:p w:rsidR="009F686A" w:rsidRPr="001860A8" w:rsidRDefault="009F686A" w:rsidP="001860A8">
      <w:pPr>
        <w:rPr>
          <w:sz w:val="24"/>
          <w:szCs w:val="24"/>
        </w:rPr>
      </w:pPr>
      <w:r w:rsidRPr="001860A8">
        <w:rPr>
          <w:sz w:val="24"/>
          <w:szCs w:val="24"/>
        </w:rPr>
        <w:t>6.4.1. В сфере законодательства Российской Федерации:</w:t>
      </w:r>
    </w:p>
    <w:p w:rsidR="000803A1" w:rsidRDefault="000F40D3" w:rsidP="000F40D3">
      <w:pPr>
        <w:widowControl w:val="0"/>
        <w:rPr>
          <w:color w:val="000000"/>
          <w:sz w:val="24"/>
          <w:szCs w:val="24"/>
        </w:rPr>
      </w:pPr>
      <w:proofErr w:type="gramStart"/>
      <w:r w:rsidRPr="000F40D3">
        <w:rPr>
          <w:sz w:val="24"/>
          <w:szCs w:val="24"/>
        </w:rPr>
        <w:t>Налоговый кодекс Российской Федерации, Бюджетный кодекс Российской Федерации,</w:t>
      </w:r>
      <w:r w:rsidR="00487299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Гражданский кодекс Российской Федерации,</w:t>
      </w:r>
      <w:r w:rsidR="00487299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 xml:space="preserve">Закон Российской Федерации от 21 марта 1991 г. № </w:t>
      </w:r>
      <w:r w:rsidRPr="000F40D3">
        <w:rPr>
          <w:sz w:val="24"/>
          <w:szCs w:val="24"/>
        </w:rPr>
        <w:lastRenderedPageBreak/>
        <w:t xml:space="preserve">943-1 «О налоговых органах Российской Федерации», </w:t>
      </w:r>
      <w:r w:rsidRPr="000F40D3">
        <w:rPr>
          <w:sz w:val="24"/>
          <w:szCs w:val="24"/>
        </w:rPr>
        <w:tab/>
        <w:t>Федеральный закон от 27 июля 2004 г. № 79-ФЗ «О государственной гражданской службе Российской Федерации»,</w:t>
      </w:r>
      <w:r w:rsidR="00487299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Федеральный закон Российской Федерации от 27 июля 2006 г. № 152-ФЗ «О персональных данных», Федеральный закон от 08 августа 2001 г</w:t>
      </w:r>
      <w:proofErr w:type="gramEnd"/>
      <w:r w:rsidRPr="000F40D3">
        <w:rPr>
          <w:sz w:val="24"/>
          <w:szCs w:val="24"/>
        </w:rPr>
        <w:t xml:space="preserve">. № </w:t>
      </w:r>
      <w:proofErr w:type="gramStart"/>
      <w:r w:rsidRPr="000F40D3">
        <w:rPr>
          <w:sz w:val="24"/>
          <w:szCs w:val="24"/>
        </w:rPr>
        <w:t>129-ФЗ “О государственной регистрации юридических лиц и индивидуальных предпринимателей” (с изменениями и дополнениями),</w:t>
      </w:r>
      <w:r w:rsidR="00487299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Федеральный закон от 10 декабря 2003 г. № 173-ФЗ "О валютном регулировании и валютном контроле",</w:t>
      </w:r>
      <w:r w:rsidR="00487299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Федеральный закон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  <w:r w:rsidR="00487299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Федеральный закон от 29 ноября 2007 г. № 282-ФЗ «Об</w:t>
      </w:r>
      <w:proofErr w:type="gramEnd"/>
      <w:r w:rsidRPr="000F40D3">
        <w:rPr>
          <w:sz w:val="24"/>
          <w:szCs w:val="24"/>
        </w:rPr>
        <w:t xml:space="preserve"> </w:t>
      </w:r>
      <w:proofErr w:type="gramStart"/>
      <w:r w:rsidRPr="000F40D3">
        <w:rPr>
          <w:sz w:val="24"/>
          <w:szCs w:val="24"/>
        </w:rPr>
        <w:t>официальном статистическом учете и системе государственной статистики в Российской Федерации»,</w:t>
      </w:r>
      <w:r w:rsidR="00487299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Федеральный закон от 4 мая 2011 г. № 99-ФЗ "О лицензировании отдельных видов деятельности",</w:t>
      </w:r>
      <w:r w:rsidR="00487299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услуг»,</w:t>
      </w:r>
      <w:r w:rsidR="00487299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</w:t>
      </w:r>
      <w:proofErr w:type="gramEnd"/>
      <w:r w:rsidRPr="000F40D3">
        <w:rPr>
          <w:sz w:val="24"/>
          <w:szCs w:val="24"/>
        </w:rPr>
        <w:t xml:space="preserve"> </w:t>
      </w:r>
      <w:proofErr w:type="gramStart"/>
      <w:r w:rsidRPr="000F40D3">
        <w:rPr>
          <w:sz w:val="24"/>
          <w:szCs w:val="24"/>
        </w:rPr>
        <w:t>принципах организации местного самоуправления в Российской Федерации»,</w:t>
      </w:r>
      <w:r w:rsidR="00487299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управления»,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постановление Правительства Российской Федерации от 30 сентября 2004 г.      № 506 «Об утверждении Положения о</w:t>
      </w:r>
      <w:proofErr w:type="gramEnd"/>
      <w:r w:rsidRPr="000F40D3">
        <w:rPr>
          <w:sz w:val="24"/>
          <w:szCs w:val="24"/>
        </w:rPr>
        <w:t xml:space="preserve"> </w:t>
      </w:r>
      <w:proofErr w:type="gramStart"/>
      <w:r w:rsidRPr="000F40D3">
        <w:rPr>
          <w:sz w:val="24"/>
          <w:szCs w:val="24"/>
        </w:rPr>
        <w:t>Федеральной налоговой службе»,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0F40D3">
        <w:rPr>
          <w:sz w:val="24"/>
          <w:szCs w:val="24"/>
        </w:rPr>
        <w:t xml:space="preserve"> </w:t>
      </w:r>
      <w:proofErr w:type="gramStart"/>
      <w:r w:rsidRPr="000F40D3">
        <w:rPr>
          <w:sz w:val="24"/>
          <w:szCs w:val="24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r w:rsidR="00487299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постановление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организаций",</w:t>
      </w:r>
      <w:r w:rsidR="00487299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постановление Правительства Российской Федерации от 12 августа 2004 г. № 410 "О порядке</w:t>
      </w:r>
      <w:proofErr w:type="gramEnd"/>
      <w:r w:rsidRPr="000F40D3">
        <w:rPr>
          <w:sz w:val="24"/>
          <w:szCs w:val="24"/>
        </w:rPr>
        <w:t xml:space="preserve"> </w:t>
      </w:r>
      <w:proofErr w:type="gramStart"/>
      <w:r w:rsidRPr="000F40D3">
        <w:rPr>
          <w:sz w:val="24"/>
          <w:szCs w:val="24"/>
        </w:rPr>
        <w:t>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сборов",</w:t>
      </w:r>
      <w:r w:rsidR="00487299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постановление Правительства Российской Федерации от 28 августа 2005 г. №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Федерации",</w:t>
      </w:r>
      <w:r w:rsidR="00487299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постановление</w:t>
      </w:r>
      <w:proofErr w:type="gramEnd"/>
      <w:r w:rsidRPr="000F40D3">
        <w:rPr>
          <w:sz w:val="24"/>
          <w:szCs w:val="24"/>
        </w:rPr>
        <w:t xml:space="preserve"> </w:t>
      </w:r>
      <w:proofErr w:type="gramStart"/>
      <w:r w:rsidRPr="000F40D3">
        <w:rPr>
          <w:sz w:val="24"/>
          <w:szCs w:val="24"/>
        </w:rPr>
        <w:t>Правительства Российской Федерации от 25 декабря 2009 г. № 1088 "О государственной автоматизированной системе "Управление",</w:t>
      </w:r>
      <w:r w:rsidR="00487299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распоряжение Правительства Российской Федерации от 6 мая 2008 г. № 671-р "Об утверждении Федерального плана статистических работ",</w:t>
      </w:r>
      <w:r w:rsidR="00487299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приказ Минфина от 29 июля 1998 г. № 34н "Об утверждении Положения по ведению бухгалтерского учета и бухгалтерской отчетности в Российской Федерации",</w:t>
      </w:r>
      <w:r w:rsidR="00487299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ab/>
        <w:t>приказ Минфина от 31 декабря 2000 г. № 94н "Об</w:t>
      </w:r>
      <w:proofErr w:type="gramEnd"/>
      <w:r w:rsidRPr="000F40D3">
        <w:rPr>
          <w:sz w:val="24"/>
          <w:szCs w:val="24"/>
        </w:rPr>
        <w:t xml:space="preserve"> </w:t>
      </w:r>
      <w:proofErr w:type="gramStart"/>
      <w:r w:rsidRPr="000F40D3">
        <w:rPr>
          <w:sz w:val="24"/>
          <w:szCs w:val="24"/>
        </w:rPr>
        <w:t>утверждении плана счетов бухгалтерского учета финансово-хозяйственной деятельности организаций и инструкции по его применению",</w:t>
      </w:r>
      <w:r w:rsidR="00487299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приказ Минфина от 2 июля 2010 г. № 66н "О формах бухгалтерской отчетности организаций",</w:t>
      </w:r>
      <w:r w:rsidR="00487299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приказ Минфина России № 65н, ФНС Российской Федерации №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</w:t>
      </w:r>
      <w:proofErr w:type="gramEnd"/>
      <w:r w:rsidRPr="000F40D3">
        <w:rPr>
          <w:sz w:val="24"/>
          <w:szCs w:val="24"/>
        </w:rPr>
        <w:t xml:space="preserve"> </w:t>
      </w:r>
      <w:proofErr w:type="gramStart"/>
      <w:r w:rsidRPr="000F40D3">
        <w:rPr>
          <w:sz w:val="24"/>
          <w:szCs w:val="24"/>
        </w:rPr>
        <w:t>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410" (Зарегистрировано в Минюсте Российской Федерации 12 августа 2008 г. № 12097),</w:t>
      </w:r>
      <w:r w:rsidR="00487299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приказ ФНС России от 20 апреля 2015 г. № ММВ-7-16/163@ "Об утверждении Регламента организации внутреннего аудита в Федеральной налоговой</w:t>
      </w:r>
      <w:proofErr w:type="gramEnd"/>
      <w:r w:rsidRPr="000F40D3">
        <w:rPr>
          <w:sz w:val="24"/>
          <w:szCs w:val="24"/>
        </w:rPr>
        <w:t xml:space="preserve"> </w:t>
      </w:r>
      <w:proofErr w:type="gramStart"/>
      <w:r w:rsidRPr="000F40D3">
        <w:rPr>
          <w:sz w:val="24"/>
          <w:szCs w:val="24"/>
        </w:rPr>
        <w:t>службе" (с изменениями),</w:t>
      </w:r>
      <w:r w:rsidR="00487299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 xml:space="preserve">приказ ФНС России от 25 января 2012 г. №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</w:t>
      </w:r>
      <w:r w:rsidRPr="000F40D3">
        <w:rPr>
          <w:sz w:val="24"/>
          <w:szCs w:val="24"/>
        </w:rPr>
        <w:lastRenderedPageBreak/>
        <w:t>крестьянских (фермерских) хозяйств",</w:t>
      </w:r>
      <w:r w:rsidR="00487299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приказ ФНС России от 16 октября 2013 г. № ММВ-7-3/449@ "Об утверждении Порядка организации деятельности налоговых органов по вопросам формирования единой методологической позиции в</w:t>
      </w:r>
      <w:proofErr w:type="gramEnd"/>
      <w:r w:rsidRPr="000F40D3">
        <w:rPr>
          <w:sz w:val="24"/>
          <w:szCs w:val="24"/>
        </w:rPr>
        <w:t xml:space="preserve"> области налогообложения юридических лиц",</w:t>
      </w:r>
      <w:r w:rsidR="003E4751" w:rsidRPr="003E4751">
        <w:rPr>
          <w:sz w:val="24"/>
          <w:szCs w:val="24"/>
        </w:rPr>
        <w:t xml:space="preserve"> </w:t>
      </w:r>
      <w:r w:rsidR="00C10A02">
        <w:rPr>
          <w:color w:val="000000"/>
          <w:sz w:val="24"/>
          <w:szCs w:val="24"/>
        </w:rPr>
        <w:t>Главный</w:t>
      </w:r>
      <w:r w:rsidR="00A46C67">
        <w:rPr>
          <w:color w:val="000000"/>
          <w:sz w:val="24"/>
          <w:szCs w:val="24"/>
        </w:rPr>
        <w:t xml:space="preserve"> г</w:t>
      </w:r>
      <w:r w:rsidR="009F686A" w:rsidRPr="00B703EE">
        <w:rPr>
          <w:color w:val="000000"/>
          <w:sz w:val="24"/>
          <w:szCs w:val="24"/>
        </w:rPr>
        <w:t xml:space="preserve">осударственный налоговый </w:t>
      </w:r>
      <w:r w:rsidR="00A46C67">
        <w:rPr>
          <w:color w:val="000000"/>
          <w:sz w:val="24"/>
          <w:szCs w:val="24"/>
        </w:rPr>
        <w:t>инсп</w:t>
      </w:r>
      <w:r w:rsidR="00A619E9">
        <w:rPr>
          <w:color w:val="000000"/>
          <w:sz w:val="24"/>
          <w:szCs w:val="24"/>
        </w:rPr>
        <w:t>ектор</w:t>
      </w:r>
      <w:r w:rsidR="00A15BA3" w:rsidRPr="00A15BA3">
        <w:rPr>
          <w:color w:val="000000"/>
          <w:sz w:val="24"/>
          <w:szCs w:val="24"/>
        </w:rPr>
        <w:t xml:space="preserve"> </w:t>
      </w:r>
      <w:r w:rsidR="009F686A" w:rsidRPr="00B703EE">
        <w:rPr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0803A1">
        <w:rPr>
          <w:color w:val="000000"/>
          <w:sz w:val="24"/>
          <w:szCs w:val="24"/>
        </w:rPr>
        <w:t xml:space="preserve"> </w:t>
      </w:r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6.4.2. Иные профессиональные знания: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принципы формирования бюджетной системы Российской Федерации; принципы формирования налоговой системы Российской Федерации.</w:t>
      </w:r>
      <w:r w:rsidR="000803A1">
        <w:rPr>
          <w:sz w:val="24"/>
          <w:szCs w:val="24"/>
        </w:rPr>
        <w:t xml:space="preserve"> </w:t>
      </w:r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pacing w:val="-2"/>
          <w:sz w:val="24"/>
          <w:szCs w:val="24"/>
        </w:rPr>
        <w:t>6.5. </w:t>
      </w:r>
      <w:proofErr w:type="gramStart"/>
      <w:r w:rsidRPr="00B703EE">
        <w:rPr>
          <w:spacing w:val="-2"/>
          <w:sz w:val="24"/>
          <w:szCs w:val="24"/>
        </w:rPr>
        <w:t>Наличие функциональных знаний:</w:t>
      </w:r>
      <w:r w:rsidR="00A15BA3" w:rsidRPr="00A15BA3">
        <w:rPr>
          <w:spacing w:val="-2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B703EE">
        <w:rPr>
          <w:sz w:val="24"/>
          <w:szCs w:val="24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A15BA3" w:rsidRPr="00A15BA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система взаимодействия в рамках внутриведомственного и межведомственного электронного документооборота.</w:t>
      </w:r>
      <w:r w:rsidR="000803A1">
        <w:rPr>
          <w:sz w:val="24"/>
          <w:szCs w:val="24"/>
        </w:rPr>
        <w:t xml:space="preserve"> </w:t>
      </w:r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6.6. Наличие профессиональных умений: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анализ результатов контрольной работы, проводимой при камеральных налоговых проверках;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sz w:val="24"/>
          <w:szCs w:val="24"/>
        </w:rPr>
        <w:t>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стоимость.</w:t>
      </w:r>
      <w:r w:rsidR="000803A1">
        <w:rPr>
          <w:sz w:val="24"/>
          <w:szCs w:val="24"/>
        </w:rPr>
        <w:t xml:space="preserve"> 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6.7. Наличие функциональных умений: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навыки делового письма;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подготовка презентационных материалов.</w:t>
      </w:r>
    </w:p>
    <w:p w:rsidR="009F686A" w:rsidRPr="000803A1" w:rsidRDefault="009F686A" w:rsidP="009B567C">
      <w:pPr>
        <w:autoSpaceDE w:val="0"/>
        <w:autoSpaceDN w:val="0"/>
        <w:adjustRightInd w:val="0"/>
        <w:ind w:firstLine="567"/>
        <w:rPr>
          <w:sz w:val="16"/>
          <w:szCs w:val="24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III. Должностные обязанности, права и ответственность</w:t>
      </w:r>
    </w:p>
    <w:p w:rsidR="009F686A" w:rsidRPr="000803A1" w:rsidRDefault="009F686A" w:rsidP="009B567C">
      <w:pPr>
        <w:widowControl w:val="0"/>
        <w:ind w:firstLine="567"/>
        <w:rPr>
          <w:sz w:val="14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7. Основные права и обязанности </w:t>
      </w:r>
      <w:r w:rsidR="00C10A02">
        <w:rPr>
          <w:sz w:val="24"/>
          <w:szCs w:val="24"/>
        </w:rPr>
        <w:t>главного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Pr="00B703EE">
        <w:rPr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B703EE">
        <w:rPr>
          <w:sz w:val="24"/>
          <w:szCs w:val="24"/>
        </w:rPr>
        <w:t>«О</w:t>
      </w:r>
      <w:proofErr w:type="gramEnd"/>
      <w:r w:rsidRPr="00B703EE">
        <w:rPr>
          <w:sz w:val="24"/>
          <w:szCs w:val="24"/>
        </w:rPr>
        <w:t xml:space="preserve"> государственной гражданской службе Российской Федерации».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8. В целях реализации задач и </w:t>
      </w:r>
      <w:proofErr w:type="gramStart"/>
      <w:r w:rsidRPr="00B703EE">
        <w:rPr>
          <w:sz w:val="24"/>
          <w:szCs w:val="24"/>
        </w:rPr>
        <w:t>функций, возложенных на отдел камеральных проверок №1</w:t>
      </w:r>
      <w:r w:rsidR="00A15BA3" w:rsidRPr="00A15BA3">
        <w:rPr>
          <w:sz w:val="24"/>
          <w:szCs w:val="24"/>
        </w:rPr>
        <w:t xml:space="preserve"> </w:t>
      </w:r>
      <w:r w:rsidR="00C10A02">
        <w:rPr>
          <w:sz w:val="24"/>
          <w:szCs w:val="24"/>
        </w:rPr>
        <w:t>главный</w:t>
      </w:r>
      <w:r w:rsidR="0017375D">
        <w:rPr>
          <w:sz w:val="24"/>
          <w:szCs w:val="24"/>
        </w:rPr>
        <w:t xml:space="preserve"> </w:t>
      </w:r>
      <w:r w:rsidR="00A15BA3" w:rsidRPr="00A15BA3">
        <w:rPr>
          <w:sz w:val="24"/>
          <w:szCs w:val="24"/>
        </w:rPr>
        <w:t xml:space="preserve">государственный налоговый </w:t>
      </w:r>
      <w:r w:rsidR="00A619E9">
        <w:rPr>
          <w:sz w:val="24"/>
          <w:szCs w:val="24"/>
        </w:rPr>
        <w:t>инспектор</w:t>
      </w:r>
      <w:r w:rsidR="00A15BA3" w:rsidRPr="00A15BA3">
        <w:rPr>
          <w:sz w:val="24"/>
          <w:szCs w:val="24"/>
        </w:rPr>
        <w:t xml:space="preserve"> обязан</w:t>
      </w:r>
      <w:proofErr w:type="gramEnd"/>
      <w:r w:rsidR="00A15BA3" w:rsidRPr="00A15BA3">
        <w:rPr>
          <w:sz w:val="24"/>
          <w:szCs w:val="24"/>
        </w:rPr>
        <w:t>: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проводить камеральные налоговые проверки деклараций по налогу на добавленную стоимость в соответствии с требованиями Налогового кодекса Российской Федерации и иными нормативными документами;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обеспечивать полноту и качество проведения мероприятий налогового контроля налоговой отчетности в соответствии с требованиями Налогового кодекса Российской Федерации;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proofErr w:type="gramStart"/>
      <w:r w:rsidRPr="009E3C67">
        <w:rPr>
          <w:sz w:val="24"/>
          <w:szCs w:val="24"/>
        </w:rPr>
        <w:t>по результатам камеральных проверок деклараций  составлять акты камеральных налоговых проверок, решения о привлечении (отказе в привлечении) к ответственности за совершение налогового правонарушения (в соответствии со ст.101, 101.4 НК РФ), решения о проведении дополнительных мероприятий налогового контроля, решения о продлении срока рассмотрения материалов налоговой проверки, решения об отложении рассмотрения материалов налоговой проверки, решения о применении обеспечительных мер и их отмену</w:t>
      </w:r>
      <w:proofErr w:type="gramEnd"/>
      <w:r w:rsidRPr="009E3C67">
        <w:rPr>
          <w:sz w:val="24"/>
          <w:szCs w:val="24"/>
        </w:rPr>
        <w:t xml:space="preserve"> (п.10 ст.101 Налогового Кодекса Российской Федерации), а так же иные документы, содержащие вопросы, относящиеся к компетенции Отдела;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обеспечивать передачу и проводить анализ данных из ПК СЭОД в АСК НДС-2;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lastRenderedPageBreak/>
        <w:t>обеспечивать полноту и своевременность ведения информационных ресурсов «Камеральные налоговые проверки» и др. информационных ресурсов закрепленных за отделом приказами ФНС России, Управлением ФНС России по Ставропольскому краю, Межрайонной ИФНС России № 4 по Ставропольскому краю;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истребовать документы при проведении камеральных налоговых проверок при возникновении необходимости получения информации о деятельности налогоплательщика (плательщика сбора) соответствии с требованиями Налогового кодекса Российской Федерации и иными нормативными документами;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привлекать в соответствии со статьей 90.1 НК РФ в качестве свидетеля для дачи показаний  физических лиц, которым могут быть известны какие-либо обстоятельства, имеющие значение для осуществления налогового контроля;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proofErr w:type="gramStart"/>
      <w:r w:rsidRPr="009E3C67">
        <w:rPr>
          <w:sz w:val="24"/>
          <w:szCs w:val="24"/>
        </w:rPr>
        <w:t>формировать и направлять запросы в рамках и вне рамок камеральных налоговых проверок контрагентам налогоплательщиков, в кредитные учреждения, регистрирующие органы, в Федеральную таможенную службу, пограничные органы ФСБ России органы статистики и другие учреждения и организации  с последующим анализом полученных сведений и проведением полного комплекса мероприятий  с учетом результатов анализа в отношении проверяемых налогоплательщиков;</w:t>
      </w:r>
      <w:proofErr w:type="gramEnd"/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 xml:space="preserve">выявлять и анализировать схемы уклонения от налогообложения, используемых  налогоплательщиками с целью ухода от налогообложения, определять пути сбора доказательственной базы по фактам выявленных  налоговых нарушений по результатам анализа всей имеющейся в налоговом органе информации с обязательным  использованием информации Федеральных и региональных информационных ресурсов, средств массовой информации, в </w:t>
      </w:r>
      <w:proofErr w:type="spellStart"/>
      <w:r w:rsidRPr="009E3C67">
        <w:rPr>
          <w:sz w:val="24"/>
          <w:szCs w:val="24"/>
        </w:rPr>
        <w:t>т.ч</w:t>
      </w:r>
      <w:proofErr w:type="spellEnd"/>
      <w:r w:rsidRPr="009E3C67">
        <w:rPr>
          <w:sz w:val="24"/>
          <w:szCs w:val="24"/>
        </w:rPr>
        <w:t>. Интернет;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учувствовать в отборе налогоплательщиков для передачи в отдел предпроверочного анализа,  для рассмотрения и включения в план выездных налоговых проверок;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проводить инвентаризацию налоговых обязательств по налогу на добавленную стоимость;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 xml:space="preserve">осуществлять формирование статистической отчетности и направлять данную информацию в установленные сроки;  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осуществлять своевременное и полное заполнение «информационного ресурса».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осуществлять мониторинг налогоплательщиков (ЮЛ, ИП) с проведением в отношении указанной категории полного комплекса мероприятий налогового контроля;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участвовать в подготовке ответов на письменные запросы сторонних организаций  (Прокуратура, ОВД,  и др.) по вопросам, относящимся к компетенции отдела;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осуществлять своевременно, качественно и в полном объеме контрольные задания;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участвовать в рассмотрении представленных налогоплательщиками возражений (объяснений) по актам камеральных налоговых проверок, готовить обоснованные пояснения на жалобы налогоплательщиков;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осуществлять подготовку и передачу в правовой отдел материалов камеральных налоговых проверок, материалов об административных правонарушениях, проектов актов камеральных налоговых проверок, проектов решений о привлечении (отказе в привлечении) к ответственности за совершение налогового правонарушения в установленные сроки и в полном объеме для согласования;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proofErr w:type="gramStart"/>
      <w:r w:rsidRPr="009E3C67">
        <w:rPr>
          <w:sz w:val="24"/>
          <w:szCs w:val="24"/>
        </w:rPr>
        <w:t>осуществлять перенос начислений в карточки расчетов с бюджетом налогоплательщиков по результатам камеральных налоговых проверок, с учетом представленных апелляционных жалоб и вынесенных решений вышестоящего налогового органа, судов, а также решений о привлечении (об отказе в привлечении) к ответственности за совершение налогового правонарушения, полученных из других налоговых органов в установленные сроки и в полном объеме;</w:t>
      </w:r>
      <w:proofErr w:type="gramEnd"/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обеспечивать полноту комплекта документов (на бумажном носителе и в электронном виде) в сфере компетенции, относящейся к отделу, необходимых для передачи в иной налоговый орган в случае изменения места нахождения (места жительства) физических лиц и прекращения деятельности организации через обособленное подразделение и своевременно передает данные документы в отдел общего обеспечения;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lastRenderedPageBreak/>
        <w:t>представлять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обеспечивать достоверность подготовленных документов;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в установленном порядке отвечать на письма других Отделов Инспекции, территориальных налоговых органов Ставропольского края, организаций и граждан и в соответствующих случаях осуществляет их личный прием;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 xml:space="preserve">принимать участие при необходимости в судебных разбирательствах по искам, предъявленным налогоплательщиками к Инспекции, и по искам Инспекции, предъявленных к налогоплательщикам; 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рассматривать заявления, предложения, жалобы с подготовкой мотивированного заключения, по вопросам, входящим  к компетенции отдела;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 в соответствии с QBE-запросами, а также с картами внутреннего самоконтроля;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соблюдать правила служебного распорядка инспекции;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 xml:space="preserve">сообщать </w:t>
      </w:r>
      <w:proofErr w:type="gramStart"/>
      <w:r w:rsidRPr="009E3C67">
        <w:rPr>
          <w:sz w:val="24"/>
          <w:szCs w:val="24"/>
        </w:rPr>
        <w:t>обо всех изменениях в анкетных данных в кадровую службу для внесения этих изменений в личное дело</w:t>
      </w:r>
      <w:proofErr w:type="gramEnd"/>
      <w:r w:rsidRPr="009E3C67">
        <w:rPr>
          <w:sz w:val="24"/>
          <w:szCs w:val="24"/>
        </w:rPr>
        <w:t>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соблюдать кодекс Этики и служебного поведения государственных гражданских служащих;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возвращать все документы, содержащие служебную информацию при увольнении;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 xml:space="preserve">соблюдать налоговую тайну в соответствии со ст.32 и 102 Налогового кодекса Российской Федерации; 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 xml:space="preserve"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 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proofErr w:type="gramStart"/>
      <w:r w:rsidRPr="009E3C67">
        <w:rPr>
          <w:sz w:val="24"/>
          <w:szCs w:val="24"/>
        </w:rPr>
        <w:t>осуществлять иные обязанности</w:t>
      </w:r>
      <w:proofErr w:type="gramEnd"/>
      <w:r w:rsidRPr="009E3C67">
        <w:rPr>
          <w:sz w:val="24"/>
          <w:szCs w:val="24"/>
        </w:rPr>
        <w:t xml:space="preserve"> в рамках предоставленных полномочий и в соответствии с действующим законодательством.</w:t>
      </w:r>
    </w:p>
    <w:p w:rsidR="009E3C67" w:rsidRPr="009E3C67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>осуществлять иные функции, предусмотренные иными нормативно правовыми актами Российской Федерации, ФНС России, Управления ФНС России, Межрайонной ИФНС России №4 по Ставропольскому краю;</w:t>
      </w:r>
    </w:p>
    <w:p w:rsidR="009F686A" w:rsidRPr="00B703EE" w:rsidRDefault="009E3C67" w:rsidP="009E3C67">
      <w:pPr>
        <w:shd w:val="clear" w:color="auto" w:fill="FFFFFF"/>
        <w:rPr>
          <w:sz w:val="24"/>
          <w:szCs w:val="24"/>
        </w:rPr>
      </w:pPr>
      <w:r w:rsidRPr="009E3C67">
        <w:rPr>
          <w:sz w:val="24"/>
          <w:szCs w:val="24"/>
        </w:rPr>
        <w:t xml:space="preserve">исполнять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9E3C67">
        <w:rPr>
          <w:sz w:val="24"/>
          <w:szCs w:val="24"/>
        </w:rPr>
        <w:t>предоставлять отчет</w:t>
      </w:r>
      <w:proofErr w:type="gramEnd"/>
      <w:r w:rsidRPr="009E3C67">
        <w:rPr>
          <w:sz w:val="24"/>
          <w:szCs w:val="24"/>
        </w:rPr>
        <w:t xml:space="preserve"> об исполнении этих указаний.</w:t>
      </w:r>
      <w:bookmarkStart w:id="1" w:name="_GoBack"/>
      <w:bookmarkEnd w:id="1"/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9. В целях исполнения возложенных должностных обязанностей</w:t>
      </w:r>
      <w:r w:rsidR="00A15BA3" w:rsidRPr="00A15BA3">
        <w:rPr>
          <w:sz w:val="24"/>
          <w:szCs w:val="24"/>
        </w:rPr>
        <w:t xml:space="preserve"> </w:t>
      </w:r>
      <w:r w:rsidR="00C10A02">
        <w:rPr>
          <w:sz w:val="24"/>
          <w:szCs w:val="24"/>
        </w:rPr>
        <w:t>главный</w:t>
      </w:r>
      <w:r w:rsidR="0017375D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 xml:space="preserve">государственный налоговый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имеет право:</w:t>
      </w:r>
    </w:p>
    <w:p w:rsidR="009F686A" w:rsidRPr="00B703EE" w:rsidRDefault="009F686A" w:rsidP="000803A1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B703EE">
        <w:rPr>
          <w:sz w:val="24"/>
          <w:szCs w:val="24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B703EE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703EE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защиту сведений о гражданском служащем;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должностной рост, на конкурсной основе;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F686A" w:rsidRPr="00B703EE" w:rsidRDefault="009F686A" w:rsidP="000803A1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членство в профессиональном союзе;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F686A" w:rsidRPr="00B703EE" w:rsidRDefault="009F686A" w:rsidP="000803A1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проведение по его заявлению служебной проверки;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защиту своих прав и законных интересов на гражданской службе, включая обжалование в суде их нарушения;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государственное пенсионное обеспечение в соответствии с федеральным законом;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доступ к служебной тайне в соответствии с полномочиями, определенными должностным регламентом;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B703EE">
        <w:rPr>
          <w:sz w:val="24"/>
          <w:szCs w:val="24"/>
        </w:rPr>
        <w:t>на</w:t>
      </w:r>
      <w:proofErr w:type="gramEnd"/>
      <w:r w:rsidR="00A15BA3" w:rsidRPr="00A15BA3">
        <w:rPr>
          <w:sz w:val="24"/>
          <w:szCs w:val="24"/>
        </w:rPr>
        <w:t xml:space="preserve"> </w:t>
      </w:r>
      <w:proofErr w:type="gramStart"/>
      <w:r w:rsidRPr="00B703EE">
        <w:rPr>
          <w:sz w:val="24"/>
          <w:szCs w:val="24"/>
        </w:rPr>
        <w:t>проставления</w:t>
      </w:r>
      <w:proofErr w:type="gramEnd"/>
      <w:r w:rsidRPr="00B703EE">
        <w:rPr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proofErr w:type="gramStart"/>
      <w:r w:rsidRPr="00B703EE">
        <w:rPr>
          <w:sz w:val="24"/>
          <w:szCs w:val="24"/>
        </w:rPr>
        <w:t>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 контрольно-аналитическом отделе, приказами (распоряжениями) ФНС России,  приказами Управления и иными нормативными правовыми актами, поручениями руководства Управления.</w:t>
      </w:r>
      <w:proofErr w:type="gramEnd"/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11. </w:t>
      </w:r>
      <w:r w:rsidR="00C10A02">
        <w:rPr>
          <w:sz w:val="24"/>
          <w:szCs w:val="24"/>
        </w:rPr>
        <w:t>Главный</w:t>
      </w:r>
      <w:r w:rsidR="0017375D">
        <w:rPr>
          <w:sz w:val="24"/>
          <w:szCs w:val="24"/>
        </w:rPr>
        <w:t xml:space="preserve"> г</w:t>
      </w:r>
      <w:r w:rsidRPr="00B703EE">
        <w:rPr>
          <w:sz w:val="24"/>
          <w:szCs w:val="24"/>
        </w:rPr>
        <w:t>осударственный налоговый</w:t>
      </w:r>
      <w:r w:rsidR="0017375D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B1F59" w:rsidRPr="006B1F59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Кроме того, несет ответственность: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имущественный ущерб, причиненный по его вине;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F686A" w:rsidRPr="00B703EE" w:rsidRDefault="009F686A" w:rsidP="000803A1">
      <w:pPr>
        <w:tabs>
          <w:tab w:val="left" w:pos="851"/>
        </w:tabs>
        <w:rPr>
          <w:sz w:val="24"/>
          <w:szCs w:val="24"/>
        </w:rPr>
      </w:pPr>
      <w:r w:rsidRPr="00B703EE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F686A" w:rsidRPr="000803A1" w:rsidRDefault="009F686A" w:rsidP="009B567C">
      <w:pPr>
        <w:tabs>
          <w:tab w:val="left" w:pos="851"/>
          <w:tab w:val="left" w:pos="993"/>
        </w:tabs>
        <w:ind w:firstLine="567"/>
        <w:rPr>
          <w:sz w:val="12"/>
          <w:szCs w:val="24"/>
          <w:highlight w:val="yellow"/>
        </w:rPr>
      </w:pPr>
    </w:p>
    <w:p w:rsidR="009F686A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 xml:space="preserve">IV. Перечень вопросов, по которым </w:t>
      </w:r>
      <w:r w:rsidR="00C10A02">
        <w:rPr>
          <w:b/>
          <w:bCs/>
          <w:sz w:val="24"/>
          <w:szCs w:val="24"/>
        </w:rPr>
        <w:t>главный</w:t>
      </w:r>
      <w:r w:rsidR="0017375D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 xml:space="preserve">государственный налоговый </w:t>
      </w:r>
      <w:r w:rsidR="00A619E9">
        <w:rPr>
          <w:b/>
          <w:bCs/>
          <w:sz w:val="24"/>
          <w:szCs w:val="24"/>
        </w:rPr>
        <w:t>инспектор</w:t>
      </w:r>
      <w:r w:rsidR="006B1F59" w:rsidRPr="006B1F59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>отдела вправе или обязан самостоятельно принимать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управленческие и иные решения</w:t>
      </w:r>
    </w:p>
    <w:p w:rsidR="009F686A" w:rsidRPr="000803A1" w:rsidRDefault="009F686A" w:rsidP="009B567C">
      <w:pPr>
        <w:widowControl w:val="0"/>
        <w:ind w:firstLine="567"/>
        <w:rPr>
          <w:sz w:val="10"/>
          <w:szCs w:val="24"/>
          <w:highlight w:val="yellow"/>
        </w:rPr>
      </w:pPr>
    </w:p>
    <w:p w:rsidR="000803A1" w:rsidRDefault="009F686A" w:rsidP="000803A1">
      <w:pPr>
        <w:ind w:firstLine="720"/>
        <w:rPr>
          <w:sz w:val="24"/>
          <w:szCs w:val="24"/>
        </w:rPr>
      </w:pPr>
      <w:r w:rsidRPr="00B703EE">
        <w:rPr>
          <w:sz w:val="24"/>
          <w:szCs w:val="24"/>
        </w:rPr>
        <w:t xml:space="preserve">12. </w:t>
      </w:r>
      <w:r w:rsidR="00C10A02">
        <w:rPr>
          <w:sz w:val="24"/>
          <w:szCs w:val="24"/>
        </w:rPr>
        <w:t>Главный</w:t>
      </w:r>
      <w:r w:rsidR="0017375D">
        <w:rPr>
          <w:sz w:val="24"/>
          <w:szCs w:val="24"/>
        </w:rPr>
        <w:t xml:space="preserve"> гос</w:t>
      </w:r>
      <w:r w:rsidRPr="00B703EE">
        <w:rPr>
          <w:sz w:val="24"/>
          <w:szCs w:val="24"/>
        </w:rPr>
        <w:t xml:space="preserve">ударственный налоговый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0803A1">
        <w:rPr>
          <w:sz w:val="24"/>
          <w:szCs w:val="24"/>
        </w:rPr>
        <w:t xml:space="preserve"> </w:t>
      </w:r>
    </w:p>
    <w:p w:rsidR="006B1F59" w:rsidRPr="006B1F59" w:rsidRDefault="006B1F59" w:rsidP="000803A1">
      <w:pPr>
        <w:ind w:firstLine="720"/>
        <w:rPr>
          <w:sz w:val="24"/>
          <w:szCs w:val="24"/>
        </w:rPr>
      </w:pPr>
      <w:proofErr w:type="gramStart"/>
      <w:r w:rsidRPr="006B1F59">
        <w:rPr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r w:rsidR="000803A1">
        <w:rPr>
          <w:sz w:val="24"/>
          <w:szCs w:val="24"/>
        </w:rPr>
        <w:t xml:space="preserve"> </w:t>
      </w:r>
      <w:proofErr w:type="gramEnd"/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информировать вышестоящего руководителя для приня</w:t>
      </w:r>
      <w:r>
        <w:rPr>
          <w:sz w:val="24"/>
          <w:szCs w:val="24"/>
        </w:rPr>
        <w:t>тия им соответствующего решен</w:t>
      </w:r>
      <w:r w:rsidR="000803A1">
        <w:rPr>
          <w:sz w:val="24"/>
          <w:szCs w:val="24"/>
        </w:rPr>
        <w:t xml:space="preserve">ия;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направлять налогоплательщикам требования о предоставлении документов, сообщения о выявленных нарушениях и требований по их устранению,</w:t>
      </w:r>
      <w:r w:rsidR="000803A1">
        <w:rPr>
          <w:sz w:val="24"/>
          <w:szCs w:val="24"/>
        </w:rPr>
        <w:t xml:space="preserve"> </w:t>
      </w:r>
      <w:r w:rsidRPr="006B1F59">
        <w:rPr>
          <w:sz w:val="24"/>
          <w:szCs w:val="24"/>
        </w:rPr>
        <w:t>уведомления о вызове для дачи пояснений, повестки о вызове в качестве свидетеля;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составлять протоколы об административных правонарушениях, Акты налоговых проверок, Акты о нарушении законодательства о налогах и сборах налогоплательщиками и лицами, совершившими указанные нарушения, протоколы допроса лиц в качестве свидетеля;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отказывать в приеме документов, оформленных ненадлежащим образом;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исполнять соответствующий документ;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 xml:space="preserve">принимать решение о соответствии представленных документов требованиям </w:t>
      </w:r>
      <w:r w:rsidRPr="00CB73D7">
        <w:rPr>
          <w:sz w:val="24"/>
          <w:szCs w:val="24"/>
        </w:rPr>
        <w:t>законодательства, их достоверности и полноты;</w:t>
      </w:r>
      <w:r w:rsidR="000803A1">
        <w:rPr>
          <w:sz w:val="24"/>
          <w:szCs w:val="24"/>
        </w:rPr>
        <w:t xml:space="preserve"> </w:t>
      </w:r>
    </w:p>
    <w:p w:rsidR="000803A1" w:rsidRDefault="009F686A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 xml:space="preserve">13. </w:t>
      </w:r>
      <w:r w:rsidR="00C10A02">
        <w:rPr>
          <w:sz w:val="24"/>
          <w:szCs w:val="24"/>
        </w:rPr>
        <w:t>Главный</w:t>
      </w:r>
      <w:r w:rsidR="0017375D">
        <w:rPr>
          <w:sz w:val="24"/>
          <w:szCs w:val="24"/>
        </w:rPr>
        <w:t xml:space="preserve"> г</w:t>
      </w:r>
      <w:r w:rsidRPr="00CB73D7">
        <w:rPr>
          <w:sz w:val="24"/>
          <w:szCs w:val="24"/>
        </w:rPr>
        <w:t xml:space="preserve">осударственный налоговый </w:t>
      </w:r>
      <w:r w:rsidR="00A619E9">
        <w:rPr>
          <w:sz w:val="24"/>
          <w:szCs w:val="24"/>
        </w:rPr>
        <w:t>инспектор</w:t>
      </w:r>
      <w:r w:rsidRPr="00CB73D7">
        <w:rPr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0803A1">
        <w:rPr>
          <w:sz w:val="24"/>
          <w:szCs w:val="24"/>
        </w:rPr>
        <w:t xml:space="preserve"> </w:t>
      </w:r>
    </w:p>
    <w:p w:rsidR="000803A1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  <w:r w:rsidR="000803A1">
        <w:rPr>
          <w:sz w:val="24"/>
          <w:szCs w:val="24"/>
        </w:rPr>
        <w:t xml:space="preserve"> </w:t>
      </w:r>
    </w:p>
    <w:p w:rsidR="000803A1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  <w:r w:rsidR="000803A1">
        <w:rPr>
          <w:sz w:val="24"/>
          <w:szCs w:val="24"/>
        </w:rPr>
        <w:t xml:space="preserve"> </w:t>
      </w:r>
    </w:p>
    <w:p w:rsidR="009F686A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- иным вопросам, предусмотренным положением об отделе и иными нормативными актами.</w:t>
      </w:r>
    </w:p>
    <w:p w:rsidR="00CB73D7" w:rsidRPr="00B703EE" w:rsidRDefault="00CB73D7" w:rsidP="00CB73D7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V. Перечень вопросов, по которым</w:t>
      </w:r>
      <w:r w:rsidR="006B1F59" w:rsidRPr="006B1F59">
        <w:rPr>
          <w:b/>
          <w:bCs/>
          <w:sz w:val="24"/>
          <w:szCs w:val="24"/>
        </w:rPr>
        <w:t xml:space="preserve"> </w:t>
      </w:r>
      <w:r w:rsidR="00C10A02">
        <w:rPr>
          <w:b/>
          <w:bCs/>
          <w:sz w:val="24"/>
          <w:szCs w:val="24"/>
        </w:rPr>
        <w:t>главный</w:t>
      </w:r>
      <w:r w:rsidR="00A619E9">
        <w:rPr>
          <w:b/>
          <w:bCs/>
          <w:sz w:val="24"/>
          <w:szCs w:val="24"/>
        </w:rPr>
        <w:t xml:space="preserve"> государственн</w:t>
      </w:r>
      <w:r w:rsidR="0017375D">
        <w:rPr>
          <w:b/>
          <w:bCs/>
          <w:sz w:val="24"/>
          <w:szCs w:val="24"/>
        </w:rPr>
        <w:t>ый</w:t>
      </w:r>
      <w:r w:rsidR="00A619E9">
        <w:rPr>
          <w:b/>
          <w:bCs/>
          <w:sz w:val="24"/>
          <w:szCs w:val="24"/>
        </w:rPr>
        <w:t xml:space="preserve"> налогов</w:t>
      </w:r>
      <w:r w:rsidR="0017375D">
        <w:rPr>
          <w:b/>
          <w:bCs/>
          <w:sz w:val="24"/>
          <w:szCs w:val="24"/>
        </w:rPr>
        <w:t>ый</w:t>
      </w:r>
      <w:r w:rsidR="00A619E9">
        <w:rPr>
          <w:b/>
          <w:bCs/>
          <w:sz w:val="24"/>
          <w:szCs w:val="24"/>
        </w:rPr>
        <w:t xml:space="preserve"> инспектор</w:t>
      </w:r>
      <w:r w:rsidR="006B1F59" w:rsidRPr="006B1F59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B703EE">
        <w:rPr>
          <w:b/>
          <w:bCs/>
          <w:sz w:val="24"/>
          <w:szCs w:val="24"/>
        </w:rPr>
        <w:t>и(</w:t>
      </w:r>
      <w:proofErr w:type="gramEnd"/>
      <w:r w:rsidRPr="00B703EE">
        <w:rPr>
          <w:b/>
          <w:bCs/>
          <w:sz w:val="24"/>
          <w:szCs w:val="24"/>
        </w:rPr>
        <w:t>или) проектов управленческих и иных решений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14. </w:t>
      </w:r>
      <w:r w:rsidR="00C10A02">
        <w:rPr>
          <w:sz w:val="24"/>
          <w:szCs w:val="24"/>
        </w:rPr>
        <w:t>Главный</w:t>
      </w:r>
      <w:r w:rsidR="0017375D">
        <w:rPr>
          <w:sz w:val="24"/>
          <w:szCs w:val="24"/>
        </w:rPr>
        <w:t xml:space="preserve"> г</w:t>
      </w:r>
      <w:r w:rsidRPr="00B703EE">
        <w:rPr>
          <w:sz w:val="24"/>
          <w:szCs w:val="24"/>
        </w:rPr>
        <w:t xml:space="preserve">осударственный </w:t>
      </w:r>
      <w:r w:rsidR="0017375D">
        <w:rPr>
          <w:sz w:val="24"/>
          <w:szCs w:val="24"/>
        </w:rPr>
        <w:t>н</w:t>
      </w:r>
      <w:r w:rsidRPr="00B703EE">
        <w:rPr>
          <w:sz w:val="24"/>
          <w:szCs w:val="24"/>
        </w:rPr>
        <w:t xml:space="preserve">алоговый </w:t>
      </w:r>
      <w:r w:rsidR="0017375D">
        <w:rPr>
          <w:sz w:val="24"/>
          <w:szCs w:val="24"/>
        </w:rPr>
        <w:t>инспек</w:t>
      </w:r>
      <w:r w:rsidR="00A619E9">
        <w:rPr>
          <w:sz w:val="24"/>
          <w:szCs w:val="24"/>
        </w:rPr>
        <w:t>тор</w:t>
      </w:r>
      <w:r w:rsidRPr="00B703EE">
        <w:rPr>
          <w:sz w:val="24"/>
          <w:szCs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6B1F59" w:rsidRPr="006B1F59" w:rsidRDefault="006B1F59" w:rsidP="000803A1">
      <w:pPr>
        <w:rPr>
          <w:sz w:val="24"/>
          <w:szCs w:val="24"/>
        </w:rPr>
      </w:pPr>
      <w:r w:rsidRPr="006B1F59">
        <w:rPr>
          <w:sz w:val="24"/>
          <w:szCs w:val="24"/>
        </w:rPr>
        <w:t>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правонарушениях;</w:t>
      </w:r>
    </w:p>
    <w:p w:rsidR="006B1F59" w:rsidRPr="00891971" w:rsidRDefault="006B1F59" w:rsidP="000803A1">
      <w:pPr>
        <w:rPr>
          <w:sz w:val="24"/>
          <w:szCs w:val="24"/>
        </w:rPr>
      </w:pPr>
      <w:r w:rsidRPr="006B1F59">
        <w:rPr>
          <w:sz w:val="24"/>
          <w:szCs w:val="24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lastRenderedPageBreak/>
        <w:t xml:space="preserve">15. </w:t>
      </w:r>
      <w:r w:rsidR="00C10A02">
        <w:rPr>
          <w:sz w:val="24"/>
          <w:szCs w:val="24"/>
        </w:rPr>
        <w:t>Главный</w:t>
      </w:r>
      <w:r w:rsidR="00A46C67">
        <w:rPr>
          <w:sz w:val="24"/>
          <w:szCs w:val="24"/>
        </w:rPr>
        <w:t xml:space="preserve"> го</w:t>
      </w:r>
      <w:r w:rsidRPr="00B703EE">
        <w:rPr>
          <w:sz w:val="24"/>
          <w:szCs w:val="24"/>
        </w:rPr>
        <w:t xml:space="preserve">сударственный налоговый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-графика отпусков гражданских служащих отдела;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-иных актов по поручению непосредственного руководителя и руководства инспекции.</w:t>
      </w:r>
    </w:p>
    <w:p w:rsidR="009F686A" w:rsidRPr="00B703EE" w:rsidRDefault="009F686A" w:rsidP="009B567C">
      <w:pPr>
        <w:tabs>
          <w:tab w:val="left" w:pos="709"/>
        </w:tabs>
        <w:ind w:firstLine="567"/>
        <w:rPr>
          <w:sz w:val="24"/>
          <w:szCs w:val="24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VI. Сроки и процедуры подготовки, рассмотрения проектов</w:t>
      </w:r>
      <w:r w:rsidR="009129E8" w:rsidRPr="009129E8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C62D16" w:rsidRDefault="009F686A" w:rsidP="000803A1">
      <w:pPr>
        <w:rPr>
          <w:sz w:val="24"/>
          <w:szCs w:val="24"/>
        </w:rPr>
      </w:pPr>
      <w:r w:rsidRPr="00C62D16">
        <w:rPr>
          <w:sz w:val="24"/>
          <w:szCs w:val="24"/>
        </w:rPr>
        <w:t xml:space="preserve">16. В соответствии со своими должностными обязанностями </w:t>
      </w:r>
      <w:r w:rsidR="00C10A02">
        <w:rPr>
          <w:sz w:val="24"/>
          <w:szCs w:val="24"/>
        </w:rPr>
        <w:t>главный</w:t>
      </w:r>
      <w:r w:rsidR="00A46C67">
        <w:rPr>
          <w:sz w:val="24"/>
          <w:szCs w:val="24"/>
        </w:rPr>
        <w:t xml:space="preserve"> </w:t>
      </w:r>
      <w:r w:rsidRPr="00C62D16">
        <w:rPr>
          <w:sz w:val="24"/>
          <w:szCs w:val="24"/>
        </w:rPr>
        <w:t xml:space="preserve">государственный налоговый </w:t>
      </w:r>
      <w:r w:rsidR="00A619E9">
        <w:rPr>
          <w:sz w:val="24"/>
          <w:szCs w:val="24"/>
        </w:rPr>
        <w:t>инспектор</w:t>
      </w:r>
      <w:r w:rsidRPr="00C62D16">
        <w:rPr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  <w:highlight w:val="yellow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VII. Порядок служебного взаимодействия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17. </w:t>
      </w:r>
      <w:proofErr w:type="gramStart"/>
      <w:r w:rsidRPr="00B703EE">
        <w:rPr>
          <w:sz w:val="24"/>
          <w:szCs w:val="24"/>
        </w:rPr>
        <w:t>Взаимодействие</w:t>
      </w:r>
      <w:r w:rsidR="009129E8" w:rsidRPr="009129E8">
        <w:rPr>
          <w:sz w:val="24"/>
          <w:szCs w:val="24"/>
        </w:rPr>
        <w:t xml:space="preserve"> </w:t>
      </w:r>
      <w:r w:rsidR="00C10A02">
        <w:rPr>
          <w:sz w:val="24"/>
          <w:szCs w:val="24"/>
        </w:rPr>
        <w:t>главного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Pr="00B703EE">
        <w:rPr>
          <w:sz w:val="24"/>
          <w:szCs w:val="24"/>
        </w:rPr>
        <w:t xml:space="preserve"> отдела</w:t>
      </w:r>
      <w:r w:rsidR="009129E8" w:rsidRPr="009129E8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B703EE">
        <w:rPr>
          <w:sz w:val="24"/>
          <w:szCs w:val="24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129E8" w:rsidRPr="00891971" w:rsidRDefault="009129E8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Федеральной налоговой службы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C62D16" w:rsidRDefault="009F686A" w:rsidP="000803A1">
      <w:pPr>
        <w:rPr>
          <w:sz w:val="24"/>
          <w:szCs w:val="24"/>
        </w:rPr>
      </w:pPr>
      <w:r w:rsidRPr="00C62D16">
        <w:rPr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C10A02">
        <w:rPr>
          <w:sz w:val="24"/>
          <w:szCs w:val="24"/>
        </w:rPr>
        <w:t>главный</w:t>
      </w:r>
      <w:r w:rsidR="00A46C67">
        <w:rPr>
          <w:sz w:val="24"/>
          <w:szCs w:val="24"/>
        </w:rPr>
        <w:t xml:space="preserve"> </w:t>
      </w:r>
      <w:r w:rsidRPr="00C62D16">
        <w:rPr>
          <w:sz w:val="24"/>
          <w:szCs w:val="24"/>
        </w:rPr>
        <w:t xml:space="preserve">государственный налоговый </w:t>
      </w:r>
      <w:r w:rsidR="00A619E9">
        <w:rPr>
          <w:sz w:val="24"/>
          <w:szCs w:val="24"/>
        </w:rPr>
        <w:t>инспектор</w:t>
      </w:r>
      <w:r w:rsidRPr="00C62D16">
        <w:rPr>
          <w:sz w:val="24"/>
          <w:szCs w:val="24"/>
        </w:rPr>
        <w:t xml:space="preserve"> принимает участие в обеспечении оказания государственных услуг, осуществляемых Инспекцией и определенных положением об отделе камеральных проверок № 1 и иных услуг предусмотренных положением об Инспекции.</w:t>
      </w:r>
    </w:p>
    <w:p w:rsidR="009F686A" w:rsidRPr="00B703EE" w:rsidRDefault="009F686A" w:rsidP="00B703EE">
      <w:pPr>
        <w:ind w:firstLine="567"/>
        <w:rPr>
          <w:sz w:val="24"/>
          <w:szCs w:val="24"/>
        </w:rPr>
      </w:pPr>
    </w:p>
    <w:p w:rsidR="009F686A" w:rsidRPr="00B703EE" w:rsidRDefault="009F686A" w:rsidP="00B703EE">
      <w:pPr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IX. Показатели эффективности и результативности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профессиональной служебной деятельности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19. Эффективность профессиональной служебной деятельности </w:t>
      </w:r>
      <w:r w:rsidR="00C10A02">
        <w:rPr>
          <w:sz w:val="24"/>
          <w:szCs w:val="24"/>
        </w:rPr>
        <w:t>главного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Pr="00B703EE">
        <w:rPr>
          <w:sz w:val="24"/>
          <w:szCs w:val="24"/>
        </w:rPr>
        <w:t xml:space="preserve"> оценивается по следующим показателям: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своевременности и оперативности выполнения поручений;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осознанию ответственности за последствия своих действий.</w:t>
      </w:r>
    </w:p>
    <w:p w:rsidR="009F686A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0803A1" w:rsidRPr="00B703EE" w:rsidRDefault="000803A1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B96F27" w:rsidRPr="003E4751" w:rsidRDefault="00B96F27" w:rsidP="00B96F27">
      <w:pPr>
        <w:rPr>
          <w:lang w:eastAsia="ru-RU"/>
        </w:rPr>
      </w:pPr>
    </w:p>
    <w:p w:rsidR="00221300" w:rsidRPr="00B703EE" w:rsidRDefault="00221300" w:rsidP="00221300">
      <w:pPr>
        <w:pStyle w:val="af1"/>
        <w:jc w:val="left"/>
        <w:rPr>
          <w:rFonts w:ascii="Times New Roman" w:hAnsi="Times New Roman" w:cs="Times New Roman"/>
        </w:rPr>
      </w:pPr>
      <w:r w:rsidRPr="00B703EE">
        <w:rPr>
          <w:rFonts w:ascii="Times New Roman" w:hAnsi="Times New Roman" w:cs="Times New Roman"/>
        </w:rPr>
        <w:t>Начальник отдела</w:t>
      </w:r>
    </w:p>
    <w:p w:rsidR="00221300" w:rsidRDefault="00221300" w:rsidP="00221300">
      <w:pPr>
        <w:pStyle w:val="af1"/>
        <w:jc w:val="left"/>
        <w:rPr>
          <w:rFonts w:ascii="Times New Roman" w:hAnsi="Times New Roman" w:cs="Times New Roman"/>
        </w:rPr>
      </w:pPr>
      <w:r w:rsidRPr="00B703EE">
        <w:rPr>
          <w:rFonts w:ascii="Times New Roman" w:hAnsi="Times New Roman" w:cs="Times New Roman"/>
        </w:rPr>
        <w:t>камеральных  проверок №1</w:t>
      </w:r>
    </w:p>
    <w:p w:rsidR="00221300" w:rsidRDefault="00221300" w:rsidP="00221300">
      <w:pPr>
        <w:pStyle w:val="af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Межрайонной ИФНС России №4</w:t>
      </w:r>
    </w:p>
    <w:p w:rsidR="00221300" w:rsidRPr="005757C0" w:rsidRDefault="00221300" w:rsidP="00221300">
      <w:pPr>
        <w:pStyle w:val="af1"/>
        <w:jc w:val="left"/>
        <w:rPr>
          <w:rFonts w:ascii="Times New Roman" w:hAnsi="Times New Roman" w:cs="Times New Roman"/>
        </w:rPr>
      </w:pPr>
      <w:r w:rsidRPr="005757C0">
        <w:rPr>
          <w:rFonts w:ascii="Times New Roman" w:hAnsi="Times New Roman" w:cs="Times New Roman"/>
        </w:rPr>
        <w:t xml:space="preserve">По Ставропольскому краю                                                                              </w:t>
      </w:r>
      <w:r>
        <w:rPr>
          <w:rFonts w:ascii="Times New Roman" w:hAnsi="Times New Roman" w:cs="Times New Roman"/>
        </w:rPr>
        <w:t>И</w:t>
      </w:r>
      <w:r w:rsidRPr="005757C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В</w:t>
      </w:r>
      <w:r w:rsidRPr="005757C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Лазева</w:t>
      </w:r>
      <w:proofErr w:type="spellEnd"/>
    </w:p>
    <w:p w:rsidR="00D31464" w:rsidRPr="003E4751" w:rsidRDefault="00D31464" w:rsidP="00B96F27">
      <w:pPr>
        <w:rPr>
          <w:lang w:eastAsia="ru-RU"/>
        </w:rPr>
      </w:pPr>
    </w:p>
    <w:p w:rsidR="00D31464" w:rsidRPr="003E4751" w:rsidRDefault="00D31464" w:rsidP="00B96F27">
      <w:pPr>
        <w:rPr>
          <w:lang w:eastAsia="ru-RU"/>
        </w:rPr>
      </w:pPr>
    </w:p>
    <w:p w:rsidR="00D31464" w:rsidRPr="003E4751" w:rsidRDefault="00D31464" w:rsidP="00B96F27">
      <w:pPr>
        <w:rPr>
          <w:lang w:eastAsia="ru-RU"/>
        </w:rPr>
      </w:pPr>
    </w:p>
    <w:p w:rsidR="00D31464" w:rsidRPr="003E4751" w:rsidRDefault="00D31464" w:rsidP="00B96F27">
      <w:pPr>
        <w:rPr>
          <w:lang w:eastAsia="ru-RU"/>
        </w:rPr>
      </w:pPr>
    </w:p>
    <w:p w:rsidR="00D31464" w:rsidRPr="003E4751" w:rsidRDefault="00D31464" w:rsidP="00B96F27">
      <w:pPr>
        <w:rPr>
          <w:lang w:eastAsia="ru-RU"/>
        </w:rPr>
      </w:pPr>
    </w:p>
    <w:p w:rsidR="00D31464" w:rsidRPr="003E4751" w:rsidRDefault="00D31464" w:rsidP="00B96F27">
      <w:pPr>
        <w:rPr>
          <w:lang w:eastAsia="ru-RU"/>
        </w:rPr>
      </w:pPr>
    </w:p>
    <w:p w:rsidR="00D31464" w:rsidRPr="003E4751" w:rsidRDefault="00D31464" w:rsidP="00B96F27">
      <w:pPr>
        <w:rPr>
          <w:lang w:eastAsia="ru-RU"/>
        </w:rPr>
      </w:pPr>
    </w:p>
    <w:p w:rsidR="00D31464" w:rsidRPr="003E4751" w:rsidRDefault="00D31464" w:rsidP="00B96F27">
      <w:pPr>
        <w:rPr>
          <w:lang w:eastAsia="ru-RU"/>
        </w:rPr>
      </w:pPr>
    </w:p>
    <w:p w:rsidR="00D31464" w:rsidRPr="003E4751" w:rsidRDefault="00D31464" w:rsidP="00B96F27">
      <w:pPr>
        <w:rPr>
          <w:lang w:eastAsia="ru-RU"/>
        </w:rPr>
      </w:pPr>
    </w:p>
    <w:p w:rsidR="00D31464" w:rsidRPr="003E4751" w:rsidRDefault="00D31464" w:rsidP="00B96F27">
      <w:pPr>
        <w:rPr>
          <w:lang w:eastAsia="ru-RU"/>
        </w:rPr>
      </w:pPr>
    </w:p>
    <w:p w:rsidR="00D31464" w:rsidRPr="003E4751" w:rsidRDefault="00D31464" w:rsidP="00B96F27">
      <w:pPr>
        <w:rPr>
          <w:lang w:eastAsia="ru-RU"/>
        </w:rPr>
      </w:pPr>
    </w:p>
    <w:p w:rsidR="00D31464" w:rsidRPr="003E4751" w:rsidRDefault="00D31464" w:rsidP="00B96F27">
      <w:pPr>
        <w:rPr>
          <w:lang w:eastAsia="ru-RU"/>
        </w:rPr>
      </w:pPr>
    </w:p>
    <w:p w:rsidR="00D31464" w:rsidRPr="003E4751" w:rsidRDefault="00D31464" w:rsidP="00B96F27">
      <w:pPr>
        <w:rPr>
          <w:lang w:eastAsia="ru-RU"/>
        </w:rPr>
      </w:pPr>
    </w:p>
    <w:p w:rsidR="00D31464" w:rsidRPr="003E4751" w:rsidRDefault="00D31464" w:rsidP="00B96F27">
      <w:pPr>
        <w:rPr>
          <w:lang w:eastAsia="ru-RU"/>
        </w:rPr>
      </w:pPr>
    </w:p>
    <w:p w:rsidR="00A46C67" w:rsidRDefault="00A46C67" w:rsidP="00B96F27">
      <w:pPr>
        <w:rPr>
          <w:lang w:eastAsia="ru-RU"/>
        </w:rPr>
      </w:pPr>
    </w:p>
    <w:p w:rsidR="00A46C67" w:rsidRPr="00344CD5" w:rsidRDefault="00A46C67" w:rsidP="00B96F27">
      <w:pPr>
        <w:rPr>
          <w:lang w:eastAsia="ru-RU"/>
        </w:rPr>
      </w:pPr>
    </w:p>
    <w:sectPr w:rsidR="00A46C67" w:rsidRPr="00344CD5" w:rsidSect="000803A1">
      <w:headerReference w:type="default" r:id="rId13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C3C" w:rsidRDefault="00140C3C" w:rsidP="003B7A81">
      <w:r>
        <w:separator/>
      </w:r>
    </w:p>
  </w:endnote>
  <w:endnote w:type="continuationSeparator" w:id="0">
    <w:p w:rsidR="00140C3C" w:rsidRDefault="00140C3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C3C" w:rsidRDefault="00140C3C" w:rsidP="003B7A81">
      <w:r>
        <w:separator/>
      </w:r>
    </w:p>
  </w:footnote>
  <w:footnote w:type="continuationSeparator" w:id="0">
    <w:p w:rsidR="00140C3C" w:rsidRDefault="00140C3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0A8" w:rsidRPr="00B310A4" w:rsidRDefault="001860A8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9E3C67">
      <w:rPr>
        <w:noProof/>
        <w:color w:val="999999"/>
        <w:sz w:val="24"/>
        <w:szCs w:val="24"/>
      </w:rPr>
      <w:t>9</w:t>
    </w:r>
    <w:r w:rsidRPr="00B310A4">
      <w:rPr>
        <w:color w:val="999999"/>
        <w:sz w:val="24"/>
        <w:szCs w:val="24"/>
      </w:rPr>
      <w:fldChar w:fldCharType="end"/>
    </w:r>
  </w:p>
  <w:p w:rsidR="001860A8" w:rsidRPr="00B310A4" w:rsidRDefault="001860A8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1786C"/>
    <w:rsid w:val="00027871"/>
    <w:rsid w:val="0003223D"/>
    <w:rsid w:val="000419AE"/>
    <w:rsid w:val="000457F3"/>
    <w:rsid w:val="00057CCC"/>
    <w:rsid w:val="000631CE"/>
    <w:rsid w:val="000662A4"/>
    <w:rsid w:val="000803A1"/>
    <w:rsid w:val="00087ED2"/>
    <w:rsid w:val="00090BB4"/>
    <w:rsid w:val="00090C33"/>
    <w:rsid w:val="000916AA"/>
    <w:rsid w:val="00092644"/>
    <w:rsid w:val="00094B4E"/>
    <w:rsid w:val="000A3E52"/>
    <w:rsid w:val="000B0869"/>
    <w:rsid w:val="000B2E17"/>
    <w:rsid w:val="000B5048"/>
    <w:rsid w:val="000B504D"/>
    <w:rsid w:val="000B776D"/>
    <w:rsid w:val="000B7C1A"/>
    <w:rsid w:val="000C04B0"/>
    <w:rsid w:val="000C2E02"/>
    <w:rsid w:val="000C6E28"/>
    <w:rsid w:val="000C70DF"/>
    <w:rsid w:val="000C7D67"/>
    <w:rsid w:val="000D08EA"/>
    <w:rsid w:val="000D30B2"/>
    <w:rsid w:val="000F40D3"/>
    <w:rsid w:val="00101D17"/>
    <w:rsid w:val="0010533E"/>
    <w:rsid w:val="00121DFA"/>
    <w:rsid w:val="001300BB"/>
    <w:rsid w:val="00140C3C"/>
    <w:rsid w:val="00141E3E"/>
    <w:rsid w:val="001559CE"/>
    <w:rsid w:val="00165B7A"/>
    <w:rsid w:val="001665C3"/>
    <w:rsid w:val="0017375D"/>
    <w:rsid w:val="00175938"/>
    <w:rsid w:val="00184639"/>
    <w:rsid w:val="001860A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1300"/>
    <w:rsid w:val="00222F53"/>
    <w:rsid w:val="00223FD9"/>
    <w:rsid w:val="00224D1F"/>
    <w:rsid w:val="00233EEE"/>
    <w:rsid w:val="0025122B"/>
    <w:rsid w:val="00254973"/>
    <w:rsid w:val="00254D09"/>
    <w:rsid w:val="00290603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2F6A9F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44CD5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E4751"/>
    <w:rsid w:val="003F31BE"/>
    <w:rsid w:val="00404AE7"/>
    <w:rsid w:val="0041019D"/>
    <w:rsid w:val="00413C31"/>
    <w:rsid w:val="004160DC"/>
    <w:rsid w:val="00417276"/>
    <w:rsid w:val="004216D7"/>
    <w:rsid w:val="00421878"/>
    <w:rsid w:val="00422798"/>
    <w:rsid w:val="004229E4"/>
    <w:rsid w:val="0044318B"/>
    <w:rsid w:val="00452018"/>
    <w:rsid w:val="00452B33"/>
    <w:rsid w:val="004615F5"/>
    <w:rsid w:val="00471A5C"/>
    <w:rsid w:val="004724F9"/>
    <w:rsid w:val="004776BC"/>
    <w:rsid w:val="00481373"/>
    <w:rsid w:val="00487299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03B"/>
    <w:rsid w:val="004B35CC"/>
    <w:rsid w:val="004B4323"/>
    <w:rsid w:val="004B5FFA"/>
    <w:rsid w:val="004B7353"/>
    <w:rsid w:val="004D3338"/>
    <w:rsid w:val="004E7DB3"/>
    <w:rsid w:val="004F5964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22B54"/>
    <w:rsid w:val="006236A7"/>
    <w:rsid w:val="00630988"/>
    <w:rsid w:val="0064507A"/>
    <w:rsid w:val="006618E5"/>
    <w:rsid w:val="00662DD6"/>
    <w:rsid w:val="00671440"/>
    <w:rsid w:val="00674287"/>
    <w:rsid w:val="00681090"/>
    <w:rsid w:val="00683559"/>
    <w:rsid w:val="00685DA3"/>
    <w:rsid w:val="006877ED"/>
    <w:rsid w:val="00695031"/>
    <w:rsid w:val="00695CD9"/>
    <w:rsid w:val="006A44FB"/>
    <w:rsid w:val="006A5528"/>
    <w:rsid w:val="006B045B"/>
    <w:rsid w:val="006B1F59"/>
    <w:rsid w:val="006D1DF5"/>
    <w:rsid w:val="006D5E90"/>
    <w:rsid w:val="006E2C92"/>
    <w:rsid w:val="006E6460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82340"/>
    <w:rsid w:val="007827C6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7785"/>
    <w:rsid w:val="007D402F"/>
    <w:rsid w:val="007D4ADF"/>
    <w:rsid w:val="007D5B2B"/>
    <w:rsid w:val="007E3D90"/>
    <w:rsid w:val="007F0E92"/>
    <w:rsid w:val="007F339E"/>
    <w:rsid w:val="007F3D35"/>
    <w:rsid w:val="007F6BF4"/>
    <w:rsid w:val="00802132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609B"/>
    <w:rsid w:val="008716C7"/>
    <w:rsid w:val="00874B42"/>
    <w:rsid w:val="00877280"/>
    <w:rsid w:val="00882463"/>
    <w:rsid w:val="00891971"/>
    <w:rsid w:val="008971B7"/>
    <w:rsid w:val="008A5EB3"/>
    <w:rsid w:val="008C02A7"/>
    <w:rsid w:val="008D58C1"/>
    <w:rsid w:val="008E1470"/>
    <w:rsid w:val="008E4B65"/>
    <w:rsid w:val="008F7217"/>
    <w:rsid w:val="0091065C"/>
    <w:rsid w:val="009129E8"/>
    <w:rsid w:val="00926516"/>
    <w:rsid w:val="00933CCA"/>
    <w:rsid w:val="00936EEA"/>
    <w:rsid w:val="00940EED"/>
    <w:rsid w:val="00942953"/>
    <w:rsid w:val="0094483A"/>
    <w:rsid w:val="00944E3B"/>
    <w:rsid w:val="00950A95"/>
    <w:rsid w:val="00973EF3"/>
    <w:rsid w:val="00975254"/>
    <w:rsid w:val="009756F3"/>
    <w:rsid w:val="009764C8"/>
    <w:rsid w:val="0097783B"/>
    <w:rsid w:val="00981F74"/>
    <w:rsid w:val="0098413A"/>
    <w:rsid w:val="00991494"/>
    <w:rsid w:val="00991FCE"/>
    <w:rsid w:val="00993E26"/>
    <w:rsid w:val="009A4A73"/>
    <w:rsid w:val="009A732F"/>
    <w:rsid w:val="009A7768"/>
    <w:rsid w:val="009B2B02"/>
    <w:rsid w:val="009B567C"/>
    <w:rsid w:val="009B6831"/>
    <w:rsid w:val="009C6019"/>
    <w:rsid w:val="009D1018"/>
    <w:rsid w:val="009D34D0"/>
    <w:rsid w:val="009D5A89"/>
    <w:rsid w:val="009D6CF9"/>
    <w:rsid w:val="009E01DE"/>
    <w:rsid w:val="009E3C67"/>
    <w:rsid w:val="009F0BC2"/>
    <w:rsid w:val="009F3087"/>
    <w:rsid w:val="009F686A"/>
    <w:rsid w:val="009F6AE1"/>
    <w:rsid w:val="009F70B7"/>
    <w:rsid w:val="009F7334"/>
    <w:rsid w:val="00A044DB"/>
    <w:rsid w:val="00A06238"/>
    <w:rsid w:val="00A068D7"/>
    <w:rsid w:val="00A15BA3"/>
    <w:rsid w:val="00A2339B"/>
    <w:rsid w:val="00A2616D"/>
    <w:rsid w:val="00A356E4"/>
    <w:rsid w:val="00A35CF2"/>
    <w:rsid w:val="00A36375"/>
    <w:rsid w:val="00A408B2"/>
    <w:rsid w:val="00A4459C"/>
    <w:rsid w:val="00A451D3"/>
    <w:rsid w:val="00A46C67"/>
    <w:rsid w:val="00A506D5"/>
    <w:rsid w:val="00A524EE"/>
    <w:rsid w:val="00A537B6"/>
    <w:rsid w:val="00A610B5"/>
    <w:rsid w:val="00A619E9"/>
    <w:rsid w:val="00A648BC"/>
    <w:rsid w:val="00A74A9C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329"/>
    <w:rsid w:val="00AF09BA"/>
    <w:rsid w:val="00AF1271"/>
    <w:rsid w:val="00AF4BFF"/>
    <w:rsid w:val="00AF5151"/>
    <w:rsid w:val="00AF55C8"/>
    <w:rsid w:val="00B00C29"/>
    <w:rsid w:val="00B00DC9"/>
    <w:rsid w:val="00B01ED0"/>
    <w:rsid w:val="00B053FD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03EE"/>
    <w:rsid w:val="00B7300E"/>
    <w:rsid w:val="00B838EC"/>
    <w:rsid w:val="00B8390B"/>
    <w:rsid w:val="00B83955"/>
    <w:rsid w:val="00B85515"/>
    <w:rsid w:val="00B87712"/>
    <w:rsid w:val="00B94E6F"/>
    <w:rsid w:val="00B96F27"/>
    <w:rsid w:val="00BA33DE"/>
    <w:rsid w:val="00BA51E1"/>
    <w:rsid w:val="00BB3568"/>
    <w:rsid w:val="00BB3D0B"/>
    <w:rsid w:val="00BE4F2D"/>
    <w:rsid w:val="00BE52D9"/>
    <w:rsid w:val="00BF47EF"/>
    <w:rsid w:val="00BF7391"/>
    <w:rsid w:val="00C061A4"/>
    <w:rsid w:val="00C10A02"/>
    <w:rsid w:val="00C158E5"/>
    <w:rsid w:val="00C20C8F"/>
    <w:rsid w:val="00C212E5"/>
    <w:rsid w:val="00C229ED"/>
    <w:rsid w:val="00C23B14"/>
    <w:rsid w:val="00C24828"/>
    <w:rsid w:val="00C407EE"/>
    <w:rsid w:val="00C54492"/>
    <w:rsid w:val="00C62D16"/>
    <w:rsid w:val="00C73A81"/>
    <w:rsid w:val="00C73C62"/>
    <w:rsid w:val="00C7504B"/>
    <w:rsid w:val="00C80643"/>
    <w:rsid w:val="00C82AD0"/>
    <w:rsid w:val="00C95B4F"/>
    <w:rsid w:val="00CA1D38"/>
    <w:rsid w:val="00CA2981"/>
    <w:rsid w:val="00CA5AC2"/>
    <w:rsid w:val="00CA730A"/>
    <w:rsid w:val="00CA7EC2"/>
    <w:rsid w:val="00CB46F2"/>
    <w:rsid w:val="00CB73D7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D0C"/>
    <w:rsid w:val="00D21E81"/>
    <w:rsid w:val="00D2637A"/>
    <w:rsid w:val="00D270CA"/>
    <w:rsid w:val="00D31464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A70B4"/>
    <w:rsid w:val="00DC6279"/>
    <w:rsid w:val="00DC6C36"/>
    <w:rsid w:val="00DD1315"/>
    <w:rsid w:val="00DE6D86"/>
    <w:rsid w:val="00DE6E00"/>
    <w:rsid w:val="00DE781E"/>
    <w:rsid w:val="00E005FE"/>
    <w:rsid w:val="00E2598F"/>
    <w:rsid w:val="00E45E47"/>
    <w:rsid w:val="00E5094C"/>
    <w:rsid w:val="00E52950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145D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98F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46B6"/>
    <w:rsid w:val="00F472D6"/>
    <w:rsid w:val="00F47A74"/>
    <w:rsid w:val="00F72CE0"/>
    <w:rsid w:val="00F874F6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9BFE0-E414-4265-9AF1-20318D955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9</Pages>
  <Words>3535</Words>
  <Characters>27305</Characters>
  <Application>Microsoft Office Word</Application>
  <DocSecurity>0</DocSecurity>
  <Lines>227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Налоговая</Company>
  <LinksUpToDate>false</LinksUpToDate>
  <CharactersWithSpaces>30779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Ярославкин Ярослав Михайлович</dc:creator>
  <cp:lastModifiedBy>Попова Елена Ивановна</cp:lastModifiedBy>
  <cp:revision>32</cp:revision>
  <cp:lastPrinted>2018-02-06T09:55:00Z</cp:lastPrinted>
  <dcterms:created xsi:type="dcterms:W3CDTF">2018-03-05T06:48:00Z</dcterms:created>
  <dcterms:modified xsi:type="dcterms:W3CDTF">2019-02-19T12:18:00Z</dcterms:modified>
</cp:coreProperties>
</file>